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6A524733"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427D59">
        <w:t>väike</w:t>
      </w:r>
      <w:r w:rsidR="00A57009">
        <w:t xml:space="preserve">hankes </w:t>
      </w:r>
      <w:r w:rsidR="006508E1" w:rsidRPr="001E7C19">
        <w:t>„</w:t>
      </w:r>
      <w:r w:rsidR="00DB5A3A" w:rsidRPr="00DB5A3A">
        <w:rPr>
          <w:b/>
          <w:bCs/>
        </w:rPr>
        <w:t>Elanikkonnauuring metsa ja loodusteadlikkuse ning RMK puhke- ja kaitselade külastatavuse, rahulolu ning võrgustiku lisavõimaluste kohta</w:t>
      </w:r>
      <w:r w:rsidR="006508E1" w:rsidRPr="001E7C19">
        <w:t>“</w:t>
      </w:r>
      <w:r w:rsidR="006065E1" w:rsidRPr="001E7C19">
        <w:t xml:space="preserve"> (viitenu</w:t>
      </w:r>
      <w:r w:rsidR="006D2C67" w:rsidRPr="001E7C19">
        <w:t>m</w:t>
      </w:r>
      <w:r w:rsidR="006065E1" w:rsidRPr="001E7C19">
        <w:t xml:space="preserve">ber </w:t>
      </w:r>
      <w:r w:rsidR="00213F84" w:rsidRPr="00213F84">
        <w:t>302640</w:t>
      </w:r>
      <w:r w:rsidR="00EA53D9">
        <w:t>, DHS 1-47.</w:t>
      </w:r>
      <w:r w:rsidR="00213F84">
        <w:t>3564</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399F08D4" w14:textId="3B884611" w:rsidR="00213F84" w:rsidRPr="00A91048" w:rsidRDefault="00A70409" w:rsidP="008E2CF1">
      <w:pPr>
        <w:pStyle w:val="11"/>
        <w:rPr>
          <w:rFonts w:ascii="Times New Roman" w:hAnsi="Times New Roman" w:cs="Times New Roman"/>
          <w:sz w:val="24"/>
          <w:szCs w:val="24"/>
        </w:rPr>
      </w:pPr>
      <w:bookmarkStart w:id="1" w:name="_Toc66500794"/>
      <w:r w:rsidRPr="00A91048">
        <w:rPr>
          <w:rFonts w:ascii="Times New Roman" w:hAnsi="Times New Roman" w:cs="Times New Roman"/>
          <w:sz w:val="24"/>
          <w:szCs w:val="24"/>
        </w:rPr>
        <w:t xml:space="preserve">Käesoleva hanke </w:t>
      </w:r>
      <w:r w:rsidR="00021DE1" w:rsidRPr="00A91048">
        <w:rPr>
          <w:rFonts w:ascii="Times New Roman" w:hAnsi="Times New Roman" w:cs="Times New Roman"/>
          <w:sz w:val="24"/>
          <w:szCs w:val="24"/>
        </w:rPr>
        <w:t xml:space="preserve">tulemusel </w:t>
      </w:r>
      <w:r w:rsidR="00213F84" w:rsidRPr="00A91048">
        <w:rPr>
          <w:rFonts w:ascii="Times New Roman" w:hAnsi="Times New Roman" w:cs="Times New Roman"/>
          <w:sz w:val="24"/>
          <w:szCs w:val="24"/>
        </w:rPr>
        <w:t>tellitakse kaks elanikkonnauuringut</w:t>
      </w:r>
      <w:r w:rsidR="003F4B4B">
        <w:rPr>
          <w:rFonts w:ascii="Times New Roman" w:hAnsi="Times New Roman" w:cs="Times New Roman"/>
          <w:sz w:val="24"/>
          <w:szCs w:val="24"/>
        </w:rPr>
        <w:t xml:space="preserve"> (hanke on jaotatud kaheks osaks)</w:t>
      </w:r>
      <w:r w:rsidR="00213F84" w:rsidRPr="00A91048">
        <w:rPr>
          <w:rFonts w:ascii="Times New Roman" w:hAnsi="Times New Roman" w:cs="Times New Roman"/>
          <w:sz w:val="24"/>
          <w:szCs w:val="24"/>
        </w:rPr>
        <w:t>:</w:t>
      </w:r>
    </w:p>
    <w:p w14:paraId="5717B482" w14:textId="301AF810" w:rsidR="00A91048" w:rsidRPr="00A91048" w:rsidRDefault="003F4B4B" w:rsidP="00213F84">
      <w:pPr>
        <w:pStyle w:val="111"/>
        <w:rPr>
          <w:rFonts w:ascii="Times New Roman" w:hAnsi="Times New Roman" w:cs="Times New Roman"/>
          <w:sz w:val="24"/>
          <w:szCs w:val="24"/>
        </w:rPr>
      </w:pPr>
      <w:r>
        <w:rPr>
          <w:rFonts w:ascii="Times New Roman" w:hAnsi="Times New Roman" w:cs="Times New Roman"/>
          <w:sz w:val="24"/>
          <w:szCs w:val="24"/>
        </w:rPr>
        <w:t>Hanke osa 1 -</w:t>
      </w:r>
      <w:r w:rsidR="00892AA2" w:rsidRPr="00A91048">
        <w:rPr>
          <w:rFonts w:ascii="Times New Roman" w:hAnsi="Times New Roman" w:cs="Times New Roman"/>
          <w:sz w:val="24"/>
          <w:szCs w:val="24"/>
        </w:rPr>
        <w:t xml:space="preserve"> </w:t>
      </w:r>
      <w:r w:rsidR="00A91048" w:rsidRPr="00A91048">
        <w:rPr>
          <w:rFonts w:ascii="Times New Roman" w:hAnsi="Times New Roman" w:cs="Times New Roman"/>
          <w:sz w:val="24"/>
          <w:szCs w:val="24"/>
        </w:rPr>
        <w:t>RMK puhke- ja kaitselade külastatavus, rahulolu ning võrgustiku lisavõimalused</w:t>
      </w:r>
      <w:r w:rsidR="00A91048" w:rsidRPr="00A91048">
        <w:rPr>
          <w:rFonts w:ascii="Times New Roman" w:hAnsi="Times New Roman" w:cs="Times New Roman"/>
          <w:sz w:val="24"/>
          <w:szCs w:val="24"/>
        </w:rPr>
        <w:t>;</w:t>
      </w:r>
    </w:p>
    <w:p w14:paraId="75AB9BFB" w14:textId="7155032A" w:rsidR="00021DE1" w:rsidRPr="00A91048" w:rsidRDefault="003F4B4B" w:rsidP="00213F84">
      <w:pPr>
        <w:pStyle w:val="111"/>
        <w:rPr>
          <w:rFonts w:ascii="Times New Roman" w:hAnsi="Times New Roman" w:cs="Times New Roman"/>
          <w:sz w:val="24"/>
          <w:szCs w:val="24"/>
        </w:rPr>
      </w:pPr>
      <w:r>
        <w:rPr>
          <w:rFonts w:ascii="Times New Roman" w:hAnsi="Times New Roman" w:cs="Times New Roman"/>
          <w:sz w:val="24"/>
          <w:szCs w:val="24"/>
        </w:rPr>
        <w:t xml:space="preserve">Hanke osa 2 - </w:t>
      </w:r>
      <w:r w:rsidR="00A91048" w:rsidRPr="00A91048">
        <w:rPr>
          <w:rFonts w:ascii="Times New Roman" w:hAnsi="Times New Roman" w:cs="Times New Roman"/>
          <w:sz w:val="24"/>
          <w:szCs w:val="24"/>
        </w:rPr>
        <w:t>Metsa- ja loodusteadlikkus</w:t>
      </w:r>
      <w:r w:rsidR="00A91048" w:rsidRPr="00A91048">
        <w:rPr>
          <w:rFonts w:ascii="Times New Roman" w:hAnsi="Times New Roman" w:cs="Times New Roman"/>
          <w:sz w:val="24"/>
          <w:szCs w:val="24"/>
        </w:rPr>
        <w:t>.</w:t>
      </w:r>
      <w:r w:rsidR="00A70409" w:rsidRPr="00A91048">
        <w:rPr>
          <w:rFonts w:ascii="Times New Roman" w:hAnsi="Times New Roman" w:cs="Times New Roman"/>
          <w:sz w:val="24"/>
          <w:szCs w:val="24"/>
        </w:rPr>
        <w:t xml:space="preserve"> </w:t>
      </w:r>
    </w:p>
    <w:p w14:paraId="135324A1" w14:textId="3D665223" w:rsidR="00905A10" w:rsidRDefault="00916188" w:rsidP="00916188">
      <w:pPr>
        <w:pStyle w:val="11"/>
        <w:rPr>
          <w:rFonts w:ascii="Times New Roman" w:hAnsi="Times New Roman" w:cs="Times New Roman"/>
          <w:sz w:val="24"/>
          <w:szCs w:val="24"/>
        </w:rPr>
      </w:pPr>
      <w:r w:rsidRPr="00916188">
        <w:rPr>
          <w:rFonts w:ascii="Times New Roman" w:hAnsi="Times New Roman" w:cs="Times New Roman"/>
          <w:sz w:val="24"/>
          <w:szCs w:val="24"/>
        </w:rPr>
        <w:t xml:space="preserve">Hankelepingu eseme tehniline kirjeldus on toodud hankelepingu lisas </w:t>
      </w:r>
      <w:r w:rsidR="007420F0">
        <w:rPr>
          <w:rFonts w:ascii="Times New Roman" w:hAnsi="Times New Roman" w:cs="Times New Roman"/>
          <w:sz w:val="24"/>
          <w:szCs w:val="24"/>
        </w:rPr>
        <w:t>1</w:t>
      </w:r>
      <w:r w:rsidRPr="00916188">
        <w:rPr>
          <w:rFonts w:ascii="Times New Roman" w:hAnsi="Times New Roman" w:cs="Times New Roman"/>
          <w:sz w:val="24"/>
          <w:szCs w:val="24"/>
        </w:rPr>
        <w:t xml:space="preserve"> – </w:t>
      </w:r>
      <w:r w:rsidR="007D173A" w:rsidRPr="007D173A">
        <w:rPr>
          <w:rFonts w:ascii="Times New Roman" w:hAnsi="Times New Roman" w:cs="Times New Roman"/>
          <w:sz w:val="24"/>
          <w:szCs w:val="24"/>
        </w:rPr>
        <w:t xml:space="preserve">elanikkonnauuringu </w:t>
      </w:r>
      <w:r w:rsidR="001C673C" w:rsidRPr="001C673C">
        <w:rPr>
          <w:rFonts w:ascii="Times New Roman" w:hAnsi="Times New Roman" w:cs="Times New Roman"/>
          <w:sz w:val="24"/>
          <w:szCs w:val="24"/>
        </w:rPr>
        <w:t>tehniline kirjeldus</w:t>
      </w:r>
      <w:r w:rsidR="001C673C" w:rsidRPr="001C673C">
        <w:rPr>
          <w:rFonts w:ascii="Times New Roman" w:hAnsi="Times New Roman" w:cs="Times New Roman"/>
          <w:sz w:val="24"/>
          <w:szCs w:val="24"/>
        </w:rPr>
        <w:t xml:space="preserve"> </w:t>
      </w:r>
      <w:r w:rsidRPr="00916188">
        <w:rPr>
          <w:rFonts w:ascii="Times New Roman" w:hAnsi="Times New Roman" w:cs="Times New Roman"/>
          <w:sz w:val="24"/>
          <w:szCs w:val="24"/>
        </w:rPr>
        <w:t>(vastavalt hankeosale).</w:t>
      </w:r>
    </w:p>
    <w:p w14:paraId="5CAD7005" w14:textId="77777777" w:rsidR="00916188" w:rsidRPr="00FD1D74" w:rsidRDefault="00916188" w:rsidP="00916188">
      <w:pPr>
        <w:pStyle w:val="11"/>
        <w:numPr>
          <w:ilvl w:val="0"/>
          <w:numId w:val="0"/>
        </w:numPr>
        <w:ind w:left="432"/>
        <w:rPr>
          <w:rFonts w:ascii="Times New Roman" w:hAnsi="Times New Roman" w:cs="Times New Roman"/>
          <w:sz w:val="24"/>
          <w:szCs w:val="24"/>
        </w:rPr>
      </w:pPr>
    </w:p>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lastRenderedPageBreak/>
        <w:t>PAKKUMUSTE HINDAMINE</w:t>
      </w:r>
    </w:p>
    <w:p w14:paraId="165804E1" w14:textId="22FDB879"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 xml:space="preserve">tunnistab </w:t>
      </w:r>
      <w:r w:rsidR="00BC493A">
        <w:rPr>
          <w:rFonts w:ascii="Times New Roman" w:hAnsi="Times New Roman" w:cs="Times New Roman"/>
          <w:sz w:val="24"/>
          <w:szCs w:val="24"/>
        </w:rPr>
        <w:t xml:space="preserve">hanke osade kaupa </w:t>
      </w:r>
      <w:r w:rsidR="00BC493A" w:rsidRPr="001E7C19">
        <w:rPr>
          <w:rFonts w:ascii="Times New Roman" w:hAnsi="Times New Roman" w:cs="Times New Roman"/>
          <w:sz w:val="24"/>
          <w:szCs w:val="24"/>
        </w:rPr>
        <w:t xml:space="preserve">edukaks </w:t>
      </w:r>
      <w:r w:rsidR="0000070D" w:rsidRPr="001E7C19">
        <w:rPr>
          <w:rFonts w:ascii="Times New Roman" w:hAnsi="Times New Roman" w:cs="Times New Roman"/>
          <w:sz w:val="24"/>
          <w:szCs w:val="24"/>
        </w:rPr>
        <w:t>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22E066E0" w14:textId="3DF6525F" w:rsidR="007F0A5F" w:rsidRPr="007F0A5F" w:rsidRDefault="007F0A5F" w:rsidP="007F0A5F">
      <w:pPr>
        <w:pStyle w:val="11"/>
        <w:rPr>
          <w:rFonts w:ascii="Times New Roman" w:hAnsi="Times New Roman" w:cs="Times New Roman"/>
          <w:sz w:val="24"/>
          <w:szCs w:val="24"/>
        </w:rPr>
      </w:pPr>
      <w:bookmarkStart w:id="3" w:name="_Toc350958166"/>
      <w:bookmarkStart w:id="4" w:name="_Toc387321710"/>
      <w:bookmarkStart w:id="5" w:name="_Toc417991990"/>
      <w:bookmarkEnd w:id="2"/>
      <w:r w:rsidRPr="007F0A5F">
        <w:rPr>
          <w:rFonts w:ascii="Times New Roman" w:hAnsi="Times New Roman" w:cs="Times New Roman"/>
          <w:sz w:val="24"/>
          <w:szCs w:val="24"/>
        </w:rPr>
        <w:t xml:space="preserve">Hankija võib hinnata pakkumusi enne pakkumuste vastavuse või pakkujate suhtes kõrvaldamise aluste puudumise </w:t>
      </w:r>
      <w:r w:rsidR="00CE5D18" w:rsidRPr="00576C51">
        <w:rPr>
          <w:rFonts w:ascii="Times New Roman" w:hAnsi="Times New Roman" w:cs="Times New Roman"/>
          <w:sz w:val="24"/>
          <w:szCs w:val="24"/>
        </w:rPr>
        <w:t>ja kvalifikatsiooni kontrollimist</w:t>
      </w:r>
      <w:r w:rsidRPr="007F0A5F">
        <w:rPr>
          <w:rFonts w:ascii="Times New Roman" w:hAnsi="Times New Roman" w:cs="Times New Roman"/>
          <w:sz w:val="24"/>
          <w:szCs w:val="24"/>
        </w:rPr>
        <w:t xml:space="preserve">. Sellisel juhul kontrollib hankija pakkumuse vastavust ja RHS § 95 lõikes 1 sätestatud kõrvaldamise aluste puudumist </w:t>
      </w:r>
      <w:r w:rsidR="00CE5D18" w:rsidRPr="00576C51">
        <w:rPr>
          <w:rFonts w:ascii="Times New Roman" w:hAnsi="Times New Roman" w:cs="Times New Roman"/>
          <w:sz w:val="24"/>
          <w:szCs w:val="24"/>
        </w:rPr>
        <w:t xml:space="preserve">ja kvalifikatsiooni </w:t>
      </w:r>
      <w:r w:rsidRPr="007F0A5F">
        <w:rPr>
          <w:rFonts w:ascii="Times New Roman" w:hAnsi="Times New Roman" w:cs="Times New Roman"/>
          <w:sz w:val="24"/>
          <w:szCs w:val="24"/>
        </w:rPr>
        <w:t>vaid pakkujal, kellega ta kavatseb lepingu sõlmida pärast tähtaegselt laekunud pakkumuste hindamist.</w:t>
      </w:r>
    </w:p>
    <w:p w14:paraId="15D76463" w14:textId="36939ABB" w:rsidR="007F0A5F" w:rsidRP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 xml:space="preserve">Juhul, kui hankija ei rakenda punktis </w:t>
      </w:r>
      <w:r w:rsidR="001C673C">
        <w:rPr>
          <w:rFonts w:ascii="Times New Roman" w:hAnsi="Times New Roman" w:cs="Times New Roman"/>
          <w:sz w:val="24"/>
          <w:szCs w:val="24"/>
        </w:rPr>
        <w:t>4</w:t>
      </w:r>
      <w:r w:rsidRPr="007F0A5F">
        <w:rPr>
          <w:rFonts w:ascii="Times New Roman" w:hAnsi="Times New Roman" w:cs="Times New Roman"/>
          <w:sz w:val="24"/>
          <w:szCs w:val="24"/>
        </w:rPr>
        <w:t xml:space="preserve">.2 menetlust, siis </w:t>
      </w:r>
      <w:r w:rsidR="00CE5D18" w:rsidRPr="00576C51">
        <w:rPr>
          <w:rFonts w:ascii="Times New Roman" w:hAnsi="Times New Roman" w:cs="Times New Roman"/>
          <w:sz w:val="24"/>
          <w:szCs w:val="24"/>
        </w:rPr>
        <w:t xml:space="preserve">võib </w:t>
      </w:r>
      <w:r w:rsidR="00CE5D18">
        <w:rPr>
          <w:rFonts w:ascii="Times New Roman" w:hAnsi="Times New Roman" w:cs="Times New Roman"/>
          <w:sz w:val="24"/>
          <w:szCs w:val="24"/>
        </w:rPr>
        <w:t xml:space="preserve">hankija </w:t>
      </w:r>
      <w:r w:rsidR="00CE5D18" w:rsidRPr="00576C51">
        <w:rPr>
          <w:rFonts w:ascii="Times New Roman" w:hAnsi="Times New Roman" w:cs="Times New Roman"/>
          <w:sz w:val="24"/>
          <w:szCs w:val="24"/>
        </w:rPr>
        <w:t>kontrollida pakkumuste vastavust riigihanke alusdokumentides esitatud tingimustele ning hinnata vastavaks tunnistatud pakkumusi enne pakkujate suhtes kõrvaldamise aluste puudumise ja kvalifikatsiooni kontrollimist</w:t>
      </w:r>
      <w:r w:rsidR="00CE5D18">
        <w:rPr>
          <w:rFonts w:ascii="Times New Roman" w:hAnsi="Times New Roman" w:cs="Times New Roman"/>
          <w:sz w:val="24"/>
          <w:szCs w:val="24"/>
        </w:rPr>
        <w:t xml:space="preserve"> </w:t>
      </w:r>
      <w:r w:rsidR="00CE5D18" w:rsidRPr="00576C51">
        <w:rPr>
          <w:rFonts w:ascii="Times New Roman" w:hAnsi="Times New Roman" w:cs="Times New Roman"/>
          <w:sz w:val="24"/>
          <w:szCs w:val="24"/>
        </w:rPr>
        <w:t>(RHS § 52 lg 3).</w:t>
      </w:r>
    </w:p>
    <w:p w14:paraId="2DE484B1" w14:textId="2DC2E047" w:rsidR="007F0A5F" w:rsidRDefault="007F0A5F" w:rsidP="007F0A5F">
      <w:pPr>
        <w:pStyle w:val="11"/>
        <w:rPr>
          <w:rFonts w:ascii="Times New Roman" w:hAnsi="Times New Roman" w:cs="Times New Roman"/>
          <w:sz w:val="24"/>
          <w:szCs w:val="24"/>
        </w:rPr>
      </w:pPr>
      <w:r w:rsidRPr="007F0A5F">
        <w:rPr>
          <w:rFonts w:ascii="Times New Roman" w:hAnsi="Times New Roman" w:cs="Times New Roman"/>
          <w:sz w:val="24"/>
          <w:szCs w:val="24"/>
        </w:rPr>
        <w:t>Hankijal on õigus sisuliselt kontrollida pakkuja kõrvaldamise aluste puudumist kogu riigihanke vältel.</w:t>
      </w:r>
    </w:p>
    <w:p w14:paraId="07BF9F4B" w14:textId="77777777" w:rsidR="003B5393" w:rsidRDefault="003B5393" w:rsidP="003B5393">
      <w:pPr>
        <w:pStyle w:val="11"/>
        <w:rPr>
          <w:rFonts w:ascii="Times New Roman" w:hAnsi="Times New Roman" w:cs="Times New Roman"/>
          <w:sz w:val="24"/>
          <w:szCs w:val="24"/>
        </w:rPr>
      </w:pPr>
      <w:r w:rsidRPr="00DA451D">
        <w:rPr>
          <w:rFonts w:ascii="Times New Roman" w:hAnsi="Times New Roman" w:cs="Times New Roman"/>
          <w:sz w:val="24"/>
          <w:szCs w:val="24"/>
        </w:rPr>
        <w:t xml:space="preserve">Pakkuja kellel esineb vähemalt üks riigihangete seaduse § 95 lõike 1 punktides 1–3 ja lõike </w:t>
      </w:r>
      <w:r>
        <w:rPr>
          <w:rFonts w:ascii="Times New Roman" w:hAnsi="Times New Roman" w:cs="Times New Roman"/>
          <w:sz w:val="24"/>
          <w:szCs w:val="24"/>
        </w:rPr>
        <w:t xml:space="preserve">4 </w:t>
      </w:r>
      <w:r w:rsidRPr="00DA451D">
        <w:rPr>
          <w:rFonts w:ascii="Times New Roman" w:hAnsi="Times New Roman" w:cs="Times New Roman"/>
          <w:sz w:val="24"/>
          <w:szCs w:val="24"/>
        </w:rPr>
        <w:t>punktides 2–11 nimetatud alustest, võib pakkumuses esitada tõendid selle kohta, et ta on võtnud</w:t>
      </w:r>
      <w:r>
        <w:rPr>
          <w:rFonts w:ascii="Times New Roman" w:hAnsi="Times New Roman" w:cs="Times New Roman"/>
          <w:sz w:val="24"/>
          <w:szCs w:val="24"/>
        </w:rPr>
        <w:t xml:space="preserve"> </w:t>
      </w:r>
      <w:r w:rsidRPr="00DA451D">
        <w:rPr>
          <w:rFonts w:ascii="Times New Roman" w:hAnsi="Times New Roman" w:cs="Times New Roman"/>
          <w:sz w:val="24"/>
          <w:szCs w:val="24"/>
        </w:rPr>
        <w:t>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4EAABB" w14:textId="61B6E135" w:rsidR="003B5393" w:rsidRPr="00F3538A"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 xml:space="preserve">Kui </w:t>
      </w:r>
      <w:r w:rsidR="008C58F0">
        <w:rPr>
          <w:rFonts w:ascii="Times New Roman" w:hAnsi="Times New Roman" w:cs="Times New Roman"/>
          <w:sz w:val="24"/>
          <w:szCs w:val="24"/>
        </w:rPr>
        <w:t xml:space="preserve">mõnes hanke osas on </w:t>
      </w:r>
      <w:r w:rsidRPr="00F3538A">
        <w:rPr>
          <w:rFonts w:ascii="Times New Roman" w:hAnsi="Times New Roman" w:cs="Times New Roman"/>
          <w:sz w:val="24"/>
          <w:szCs w:val="24"/>
        </w:rPr>
        <w:t>võrdselt madalama kogumaksumusega (suurima punktisummaga) pakkumuse esitanud rohkem kui üks pakkuja,  siis heidetakse pakkujate vahel liisku. Liisuheitmise koht ja ajakava teatatakse eelnevalt pakkujatele ning nende volitatud esindajatel on õigus viibida liisuheitmise juures.</w:t>
      </w:r>
    </w:p>
    <w:p w14:paraId="2DF8A166" w14:textId="77777777" w:rsidR="003B5393" w:rsidRPr="00BE5A0F" w:rsidRDefault="003B5393" w:rsidP="003B5393">
      <w:pPr>
        <w:pStyle w:val="11"/>
        <w:rPr>
          <w:rFonts w:ascii="Times New Roman" w:hAnsi="Times New Roman" w:cs="Times New Roman"/>
          <w:sz w:val="24"/>
          <w:szCs w:val="24"/>
        </w:rPr>
      </w:pPr>
      <w:r w:rsidRPr="00F3538A">
        <w:rPr>
          <w:rFonts w:ascii="Times New Roman" w:hAnsi="Times New Roman" w:cs="Times New Roman"/>
          <w:sz w:val="24"/>
          <w:szCs w:val="24"/>
        </w:rPr>
        <w:t>Hankijal on õigus pidada vastavaks tunnistatud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36549B40" w14:textId="77777777" w:rsidR="003B5393" w:rsidRPr="00BE5A0F" w:rsidRDefault="003B5393" w:rsidP="003B5393">
      <w:pPr>
        <w:pStyle w:val="1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73AC94A9" w14:textId="77777777" w:rsidR="00A66B08" w:rsidRDefault="003B5393" w:rsidP="00A66B08">
      <w:pPr>
        <w:pStyle w:val="1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081F8375" w14:textId="2A755E3A" w:rsidR="003B5393" w:rsidRPr="00A66B08" w:rsidRDefault="003B5393" w:rsidP="00A66B08">
      <w:pPr>
        <w:pStyle w:val="11"/>
        <w:rPr>
          <w:rFonts w:ascii="Times New Roman" w:hAnsi="Times New Roman" w:cs="Times New Roman"/>
          <w:sz w:val="24"/>
          <w:szCs w:val="24"/>
        </w:rPr>
      </w:pPr>
      <w:r w:rsidRPr="00A66B08">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Pr="001E7C19">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3CBA34C6" w:rsidR="00F36C52" w:rsidRDefault="009E05B5" w:rsidP="009E05B5">
      <w:pPr>
        <w:pStyle w:val="11"/>
        <w:ind w:left="431" w:hanging="431"/>
        <w:rPr>
          <w:rFonts w:ascii="Times New Roman" w:hAnsi="Times New Roman" w:cs="Times New Roman"/>
          <w:sz w:val="24"/>
          <w:szCs w:val="24"/>
        </w:rPr>
      </w:pPr>
      <w:r w:rsidRPr="009E05B5">
        <w:rPr>
          <w:rFonts w:ascii="Times New Roman" w:hAnsi="Times New Roman" w:cs="Times New Roman"/>
          <w:sz w:val="24"/>
          <w:szCs w:val="24"/>
        </w:rPr>
        <w:t>Hankija võib teha otsuse kõigi pakkumuste tagasilükkamise või hankemenetluse kehtetuks tunnistamise kohta iga osa suhtes eraldi.</w:t>
      </w:r>
    </w:p>
    <w:p w14:paraId="3CAF33B4" w14:textId="77777777" w:rsidR="009E05B5" w:rsidRPr="001E7C19" w:rsidRDefault="009E05B5" w:rsidP="009E05B5">
      <w:pPr>
        <w:pStyle w:val="11"/>
        <w:numPr>
          <w:ilvl w:val="0"/>
          <w:numId w:val="0"/>
        </w:numPr>
        <w:ind w:left="431"/>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3AB48CC3"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E13E44" w:rsidRPr="00C8496A">
        <w:rPr>
          <w:rFonts w:ascii="Times New Roman" w:hAnsi="Times New Roman" w:cs="Times New Roman"/>
          <w:sz w:val="24"/>
          <w:szCs w:val="24"/>
        </w:rPr>
        <w:t xml:space="preserve">sõlmitakse </w:t>
      </w:r>
      <w:r w:rsidR="00E13E44">
        <w:rPr>
          <w:rFonts w:ascii="Times New Roman" w:hAnsi="Times New Roman" w:cs="Times New Roman"/>
          <w:sz w:val="24"/>
          <w:szCs w:val="24"/>
        </w:rPr>
        <w:t xml:space="preserve">igas hanke osas </w:t>
      </w:r>
      <w:r w:rsidR="00E13E44" w:rsidRPr="00C8496A">
        <w:rPr>
          <w:rFonts w:ascii="Times New Roman" w:hAnsi="Times New Roman" w:cs="Times New Roman"/>
          <w:sz w:val="24"/>
          <w:szCs w:val="24"/>
        </w:rPr>
        <w:t xml:space="preserve">ühe </w:t>
      </w:r>
      <w:r w:rsidR="007F5012" w:rsidRPr="00334C0C">
        <w:rPr>
          <w:rFonts w:ascii="Times New Roman" w:hAnsi="Times New Roman" w:cs="Times New Roman"/>
          <w:sz w:val="24"/>
          <w:szCs w:val="24"/>
        </w:rPr>
        <w:t xml:space="preserve">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7777777"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BC1044">
        <w:rPr>
          <w:rFonts w:ascii="Times New Roman" w:hAnsi="Times New Roman" w:cs="Times New Roman"/>
          <w:color w:val="000000"/>
          <w:spacing w:val="-1"/>
          <w:sz w:val="24"/>
          <w:szCs w:val="24"/>
        </w:rPr>
        <w:t>kättesaaduks</w:t>
      </w:r>
      <w:proofErr w:type="spellEnd"/>
      <w:r w:rsidRPr="00BC1044">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F42A1" w14:textId="77777777" w:rsidR="00733807" w:rsidRDefault="00733807">
      <w:r>
        <w:separator/>
      </w:r>
    </w:p>
  </w:endnote>
  <w:endnote w:type="continuationSeparator" w:id="0">
    <w:p w14:paraId="6C4E646D" w14:textId="77777777" w:rsidR="00733807" w:rsidRDefault="00733807">
      <w:r>
        <w:continuationSeparator/>
      </w:r>
    </w:p>
  </w:endnote>
  <w:endnote w:type="continuationNotice" w:id="1">
    <w:p w14:paraId="55506987" w14:textId="77777777" w:rsidR="00733807" w:rsidRDefault="00733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75DCA" w14:textId="77777777" w:rsidR="00733807" w:rsidRDefault="00733807">
      <w:r>
        <w:separator/>
      </w:r>
    </w:p>
  </w:footnote>
  <w:footnote w:type="continuationSeparator" w:id="0">
    <w:p w14:paraId="095722C6" w14:textId="77777777" w:rsidR="00733807" w:rsidRDefault="00733807">
      <w:r>
        <w:continuationSeparator/>
      </w:r>
    </w:p>
  </w:footnote>
  <w:footnote w:type="continuationNotice" w:id="1">
    <w:p w14:paraId="4C74AD10" w14:textId="77777777" w:rsidR="00733807" w:rsidRDefault="00733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 w:numId="46" w16cid:durableId="748238904">
    <w:abstractNumId w:val="16"/>
  </w:num>
  <w:num w:numId="47" w16cid:durableId="157851952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673C"/>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3F84"/>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4B"/>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09A"/>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0F0"/>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173A"/>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8F0"/>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188"/>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5B5"/>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1048"/>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5E54"/>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4D1"/>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A"/>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BF6"/>
    <w:rsid w:val="00D8125D"/>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A3A"/>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3E44"/>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28157556">
      <w:bodyDiv w:val="1"/>
      <w:marLeft w:val="0"/>
      <w:marRight w:val="0"/>
      <w:marTop w:val="0"/>
      <w:marBottom w:val="0"/>
      <w:divBdr>
        <w:top w:val="none" w:sz="0" w:space="0" w:color="auto"/>
        <w:left w:val="none" w:sz="0" w:space="0" w:color="auto"/>
        <w:bottom w:val="none" w:sz="0" w:space="0" w:color="auto"/>
        <w:right w:val="none" w:sz="0" w:space="0" w:color="auto"/>
      </w:divBdr>
    </w:div>
    <w:div w:id="299460699">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19722711">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2513239">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3</Pages>
  <Words>1210</Words>
  <Characters>8650</Characters>
  <Application>Microsoft Office Word</Application>
  <DocSecurity>0</DocSecurity>
  <Lines>72</Lines>
  <Paragraphs>19</Paragraphs>
  <ScaleCrop>false</ScaleCrop>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54</cp:revision>
  <dcterms:created xsi:type="dcterms:W3CDTF">2024-06-17T20:25:00Z</dcterms:created>
  <dcterms:modified xsi:type="dcterms:W3CDTF">2025-11-11T09:42:00Z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